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92" w:rsidRPr="00AD0D9B" w:rsidRDefault="002F4492" w:rsidP="002F4492">
      <w:pPr>
        <w:spacing w:line="300" w:lineRule="auto"/>
        <w:jc w:val="center"/>
        <w:rPr>
          <w:b/>
          <w:sz w:val="28"/>
          <w:szCs w:val="28"/>
        </w:rPr>
      </w:pPr>
      <w:r w:rsidRPr="00AD0D9B">
        <w:rPr>
          <w:rFonts w:hint="eastAsia"/>
          <w:b/>
          <w:sz w:val="28"/>
          <w:szCs w:val="28"/>
        </w:rPr>
        <w:t>征</w:t>
      </w:r>
      <w:r w:rsidRPr="00AD0D9B">
        <w:rPr>
          <w:rFonts w:hint="eastAsia"/>
          <w:b/>
          <w:sz w:val="28"/>
          <w:szCs w:val="28"/>
        </w:rPr>
        <w:t xml:space="preserve">   </w:t>
      </w:r>
      <w:r w:rsidRPr="00AD0D9B">
        <w:rPr>
          <w:rFonts w:hint="eastAsia"/>
          <w:b/>
          <w:sz w:val="28"/>
          <w:szCs w:val="28"/>
        </w:rPr>
        <w:t>订</w:t>
      </w:r>
      <w:r w:rsidRPr="00AD0D9B">
        <w:rPr>
          <w:rFonts w:hint="eastAsia"/>
          <w:b/>
          <w:sz w:val="28"/>
          <w:szCs w:val="28"/>
        </w:rPr>
        <w:t xml:space="preserve">   </w:t>
      </w:r>
      <w:r w:rsidRPr="00AD0D9B">
        <w:rPr>
          <w:rFonts w:hint="eastAsia"/>
          <w:b/>
          <w:sz w:val="28"/>
          <w:szCs w:val="28"/>
        </w:rPr>
        <w:t>协</w:t>
      </w:r>
      <w:r w:rsidRPr="00AD0D9B">
        <w:rPr>
          <w:rFonts w:hint="eastAsia"/>
          <w:b/>
          <w:sz w:val="28"/>
          <w:szCs w:val="28"/>
        </w:rPr>
        <w:t xml:space="preserve">   </w:t>
      </w:r>
      <w:r w:rsidRPr="00AD0D9B">
        <w:rPr>
          <w:rFonts w:hint="eastAsia"/>
          <w:b/>
          <w:sz w:val="28"/>
          <w:szCs w:val="28"/>
        </w:rPr>
        <w:t>议</w:t>
      </w:r>
    </w:p>
    <w:p w:rsidR="002F4492" w:rsidRPr="00045EE1" w:rsidRDefault="002F4492" w:rsidP="002F4492">
      <w:pPr>
        <w:spacing w:line="300" w:lineRule="auto"/>
        <w:ind w:firstLineChars="939" w:firstLine="2262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 xml:space="preserve"> </w:t>
      </w:r>
    </w:p>
    <w:p w:rsidR="002F4492" w:rsidRPr="007A688F" w:rsidRDefault="002F4492" w:rsidP="002F4492">
      <w:pPr>
        <w:tabs>
          <w:tab w:val="left" w:pos="3135"/>
        </w:tabs>
        <w:snapToGrid w:val="0"/>
        <w:spacing w:line="300" w:lineRule="auto"/>
        <w:ind w:leftChars="-2" w:left="-4"/>
        <w:rPr>
          <w:rFonts w:ascii="宋体" w:hAnsi="宋体" w:cs="Arial"/>
          <w:b/>
          <w:bCs/>
          <w:color w:val="000000"/>
          <w:sz w:val="24"/>
          <w:szCs w:val="24"/>
        </w:rPr>
      </w:pPr>
      <w:r w:rsidRPr="007A688F">
        <w:rPr>
          <w:rFonts w:ascii="宋体" w:hAnsi="宋体" w:cs="Arial"/>
          <w:b/>
          <w:bCs/>
          <w:color w:val="000000"/>
          <w:sz w:val="24"/>
          <w:szCs w:val="24"/>
        </w:rPr>
        <w:t>甲方：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                                </w:t>
      </w:r>
      <w:r>
        <w:rPr>
          <w:rFonts w:ascii="宋体" w:hAnsi="宋体" w:cs="Arial" w:hint="eastAsia"/>
          <w:b/>
          <w:bCs/>
          <w:color w:val="000000"/>
          <w:sz w:val="24"/>
          <w:szCs w:val="24"/>
        </w:rPr>
        <w:t xml:space="preserve"> </w:t>
      </w:r>
      <w:r w:rsidRPr="007A688F">
        <w:rPr>
          <w:rFonts w:ascii="宋体" w:hAnsi="宋体" w:cs="Arial"/>
          <w:b/>
          <w:bCs/>
          <w:color w:val="000000"/>
          <w:sz w:val="24"/>
          <w:szCs w:val="24"/>
        </w:rPr>
        <w:t>乙方：北京</w:t>
      </w: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智创未来</w:t>
      </w:r>
      <w:r w:rsidRPr="007A688F">
        <w:rPr>
          <w:rFonts w:ascii="宋体" w:hAnsi="宋体" w:cs="Arial"/>
          <w:b/>
          <w:bCs/>
          <w:color w:val="000000"/>
          <w:sz w:val="24"/>
          <w:szCs w:val="24"/>
        </w:rPr>
        <w:t>咨询有限公司</w:t>
      </w:r>
    </w:p>
    <w:p w:rsidR="002F4492" w:rsidRPr="0097277C" w:rsidRDefault="002F4492" w:rsidP="002F4492">
      <w:pPr>
        <w:tabs>
          <w:tab w:val="left" w:pos="4095"/>
        </w:tabs>
        <w:snapToGrid w:val="0"/>
        <w:spacing w:line="300" w:lineRule="auto"/>
        <w:ind w:leftChars="-1" w:left="5547" w:hangingChars="2303" w:hanging="5549"/>
        <w:rPr>
          <w:rFonts w:ascii="宋体" w:hAnsi="宋体" w:cs="宋体"/>
          <w:b/>
          <w:bCs/>
          <w:color w:val="000000"/>
          <w:sz w:val="24"/>
          <w:szCs w:val="24"/>
          <w:u w:val="single"/>
        </w:rPr>
      </w:pPr>
      <w:r w:rsidRPr="007A688F">
        <w:rPr>
          <w:rFonts w:ascii="宋体" w:hAnsi="宋体" w:cs="Arial"/>
          <w:b/>
          <w:bCs/>
          <w:color w:val="000000"/>
          <w:sz w:val="24"/>
          <w:szCs w:val="24"/>
        </w:rPr>
        <w:t>地址：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 </w:t>
      </w:r>
      <w:r w:rsidRPr="007A688F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</w:t>
      </w:r>
      <w:r w:rsidRPr="007A688F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</w:t>
      </w:r>
      <w:r w:rsidRPr="003217D3"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 </w:t>
      </w:r>
      <w:r w:rsidRPr="00AA211D">
        <w:rPr>
          <w:rFonts w:ascii="宋体" w:hAnsi="宋体" w:cs="Arial"/>
          <w:b/>
          <w:bCs/>
          <w:color w:val="000000"/>
          <w:sz w:val="24"/>
          <w:szCs w:val="24"/>
        </w:rPr>
        <w:t>地址：</w:t>
      </w:r>
      <w:r w:rsidRPr="0097277C">
        <w:rPr>
          <w:b/>
          <w:color w:val="000000"/>
          <w:sz w:val="24"/>
          <w:szCs w:val="24"/>
          <w:u w:val="single"/>
        </w:rPr>
        <w:t>北京市建国门内大街</w:t>
      </w:r>
      <w:r w:rsidRPr="0097277C">
        <w:rPr>
          <w:b/>
          <w:color w:val="000000"/>
          <w:sz w:val="24"/>
          <w:szCs w:val="24"/>
          <w:u w:val="single"/>
        </w:rPr>
        <w:t>18</w:t>
      </w:r>
      <w:r w:rsidRPr="0097277C">
        <w:rPr>
          <w:b/>
          <w:color w:val="000000"/>
          <w:sz w:val="24"/>
          <w:szCs w:val="24"/>
          <w:u w:val="single"/>
        </w:rPr>
        <w:t>号恒基中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</w:t>
      </w:r>
    </w:p>
    <w:p w:rsidR="002F4492" w:rsidRPr="0097277C" w:rsidRDefault="002F4492" w:rsidP="002F4492">
      <w:pPr>
        <w:tabs>
          <w:tab w:val="left" w:pos="4095"/>
        </w:tabs>
        <w:snapToGrid w:val="0"/>
        <w:spacing w:line="300" w:lineRule="auto"/>
        <w:ind w:leftChars="-1" w:left="5547" w:hangingChars="2303" w:hanging="5549"/>
        <w:rPr>
          <w:rFonts w:ascii="宋体" w:hAnsi="宋体" w:cs="Arial"/>
          <w:b/>
          <w:bCs/>
          <w:color w:val="000000"/>
          <w:sz w:val="24"/>
          <w:szCs w:val="24"/>
          <w:u w:val="single"/>
        </w:rPr>
      </w:pPr>
      <w:r w:rsidRPr="0097277C">
        <w:rPr>
          <w:rFonts w:ascii="宋体" w:hAnsi="宋体" w:cs="Arial" w:hint="eastAsia"/>
          <w:b/>
          <w:bCs/>
          <w:color w:val="000000"/>
          <w:sz w:val="24"/>
          <w:szCs w:val="24"/>
        </w:rPr>
        <w:t xml:space="preserve">     </w:t>
      </w:r>
      <w:r w:rsidRPr="0097277C"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  </w:t>
      </w:r>
      <w:r w:rsidRPr="0097277C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</w:t>
      </w:r>
      <w:r w:rsidRPr="0097277C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            </w:t>
      </w:r>
      <w:r w:rsidRPr="0097277C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  </w:t>
      </w:r>
      <w:r w:rsidRPr="0097277C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             </w:t>
      </w:r>
      <w:r w:rsidRPr="0097277C"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 </w:t>
      </w:r>
      <w:r w:rsidRPr="0097277C">
        <w:rPr>
          <w:b/>
          <w:color w:val="000000"/>
          <w:sz w:val="24"/>
          <w:szCs w:val="24"/>
          <w:u w:val="single"/>
        </w:rPr>
        <w:t>心大厦办公楼三座</w:t>
      </w:r>
      <w:r w:rsidRPr="0097277C">
        <w:rPr>
          <w:b/>
          <w:color w:val="000000"/>
          <w:sz w:val="24"/>
          <w:szCs w:val="24"/>
          <w:u w:val="single"/>
        </w:rPr>
        <w:t>715</w:t>
      </w:r>
      <w:r w:rsidRPr="0097277C">
        <w:rPr>
          <w:b/>
          <w:color w:val="000000"/>
          <w:sz w:val="24"/>
          <w:szCs w:val="24"/>
          <w:u w:val="single"/>
        </w:rPr>
        <w:t>室</w:t>
      </w:r>
      <w:r w:rsidRPr="0097277C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         </w:t>
      </w:r>
    </w:p>
    <w:p w:rsidR="002F4492" w:rsidRPr="00AA211D" w:rsidRDefault="002F4492" w:rsidP="002F4492">
      <w:pPr>
        <w:tabs>
          <w:tab w:val="left" w:pos="3615"/>
        </w:tabs>
        <w:snapToGrid w:val="0"/>
        <w:spacing w:line="300" w:lineRule="auto"/>
        <w:ind w:leftChars="-1" w:left="-2"/>
        <w:rPr>
          <w:rFonts w:ascii="宋体" w:hAnsi="宋体" w:cs="Arial"/>
          <w:b/>
          <w:bCs/>
          <w:color w:val="000000"/>
          <w:sz w:val="24"/>
          <w:szCs w:val="24"/>
        </w:rPr>
      </w:pPr>
      <w:r w:rsidRPr="007A688F">
        <w:rPr>
          <w:rFonts w:ascii="宋体" w:hAnsi="宋体" w:cs="Arial"/>
          <w:b/>
          <w:bCs/>
          <w:color w:val="000000"/>
          <w:sz w:val="24"/>
          <w:szCs w:val="24"/>
        </w:rPr>
        <w:t>电话：</w:t>
      </w:r>
      <w:r w:rsidRPr="007A688F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 </w:t>
      </w:r>
      <w:r w:rsidRPr="007A688F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  <w:r w:rsidRPr="00AA211D">
        <w:rPr>
          <w:rFonts w:ascii="宋体" w:hAnsi="宋体" w:cs="Arial"/>
          <w:b/>
          <w:bCs/>
          <w:color w:val="000000"/>
          <w:sz w:val="24"/>
          <w:szCs w:val="24"/>
        </w:rPr>
        <w:t>电话：</w:t>
      </w:r>
      <w:r>
        <w:rPr>
          <w:rFonts w:ascii="宋体" w:hAnsi="宋体" w:cs="Arial"/>
          <w:b/>
          <w:bCs/>
          <w:color w:val="000000"/>
          <w:sz w:val="24"/>
          <w:szCs w:val="24"/>
        </w:rPr>
        <w:t>010-</w:t>
      </w: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65187701</w:t>
      </w:r>
    </w:p>
    <w:p w:rsidR="002F4492" w:rsidRPr="00AA211D" w:rsidRDefault="002F4492" w:rsidP="002F4492">
      <w:pPr>
        <w:spacing w:line="30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7A688F">
        <w:rPr>
          <w:rFonts w:ascii="宋体" w:hAnsi="宋体" w:cs="宋体"/>
          <w:b/>
          <w:sz w:val="24"/>
          <w:szCs w:val="24"/>
        </w:rPr>
        <w:t>传真：</w:t>
      </w:r>
      <w:r w:rsidRPr="007A688F">
        <w:rPr>
          <w:rFonts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                 </w:t>
      </w:r>
      <w:r w:rsidRPr="007A688F">
        <w:rPr>
          <w:rFonts w:ascii="宋体" w:hAnsi="宋体" w:cs="宋体"/>
          <w:sz w:val="24"/>
          <w:szCs w:val="24"/>
          <w:u w:val="single"/>
        </w:rPr>
        <w:t xml:space="preserve">           </w:t>
      </w:r>
      <w:r w:rsidRPr="007A688F">
        <w:rPr>
          <w:rFonts w:ascii="宋体" w:hAnsi="宋体" w:cs="宋体"/>
          <w:sz w:val="24"/>
          <w:szCs w:val="24"/>
        </w:rPr>
        <w:t xml:space="preserve"> </w:t>
      </w:r>
      <w:r w:rsidRPr="00AA211D">
        <w:rPr>
          <w:rFonts w:ascii="宋体" w:hAnsi="宋体" w:cs="Arial"/>
          <w:b/>
          <w:bCs/>
          <w:color w:val="000000"/>
          <w:sz w:val="24"/>
          <w:szCs w:val="24"/>
        </w:rPr>
        <w:t>传真：010-</w:t>
      </w: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65187709</w:t>
      </w:r>
    </w:p>
    <w:p w:rsidR="002F4492" w:rsidRPr="00AA211D" w:rsidRDefault="002F4492" w:rsidP="002F4492">
      <w:pPr>
        <w:spacing w:line="30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7A688F">
        <w:rPr>
          <w:rFonts w:ascii="宋体" w:hAnsi="宋体" w:cs="宋体"/>
          <w:b/>
          <w:sz w:val="24"/>
          <w:szCs w:val="24"/>
        </w:rPr>
        <w:t>邮编</w:t>
      </w:r>
      <w:r w:rsidRPr="007A688F">
        <w:rPr>
          <w:rFonts w:ascii="宋体" w:hAnsi="宋体" w:cs="Arial"/>
          <w:b/>
          <w:bCs/>
          <w:color w:val="000000"/>
          <w:sz w:val="24"/>
          <w:szCs w:val="24"/>
        </w:rPr>
        <w:t>：</w:t>
      </w:r>
      <w:r w:rsidRPr="007A688F">
        <w:rPr>
          <w:rFonts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         </w:t>
      </w:r>
      <w:r w:rsidRPr="007A688F">
        <w:rPr>
          <w:rFonts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ascii="宋体" w:hAnsi="宋体" w:cs="宋体"/>
          <w:b/>
          <w:sz w:val="24"/>
          <w:szCs w:val="24"/>
          <w:u w:val="single"/>
        </w:rPr>
        <w:t xml:space="preserve">      </w:t>
      </w:r>
      <w:r w:rsidRPr="007A688F">
        <w:rPr>
          <w:rFonts w:ascii="宋体" w:hAnsi="宋体" w:cs="宋体"/>
          <w:b/>
          <w:sz w:val="24"/>
          <w:szCs w:val="24"/>
          <w:u w:val="single"/>
        </w:rPr>
        <w:t xml:space="preserve">        </w:t>
      </w:r>
      <w:r w:rsidRPr="007A688F">
        <w:rPr>
          <w:rFonts w:ascii="宋体" w:hAnsi="宋体" w:cs="宋体" w:hint="eastAsia"/>
          <w:b/>
          <w:sz w:val="24"/>
          <w:szCs w:val="24"/>
          <w:u w:val="single"/>
        </w:rPr>
        <w:t xml:space="preserve">   </w:t>
      </w:r>
      <w:r w:rsidRPr="007A688F">
        <w:rPr>
          <w:rFonts w:ascii="宋体" w:hAnsi="宋体" w:cs="宋体"/>
          <w:b/>
          <w:sz w:val="24"/>
          <w:szCs w:val="24"/>
        </w:rPr>
        <w:t xml:space="preserve"> </w:t>
      </w:r>
      <w:r w:rsidRPr="00AA211D">
        <w:rPr>
          <w:rFonts w:ascii="宋体" w:hAnsi="宋体" w:cs="Arial"/>
          <w:b/>
          <w:bCs/>
          <w:color w:val="000000"/>
          <w:sz w:val="24"/>
          <w:szCs w:val="24"/>
        </w:rPr>
        <w:t>邮编：</w:t>
      </w: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100005</w:t>
      </w:r>
    </w:p>
    <w:p w:rsidR="002F4492" w:rsidRPr="00AB77EE" w:rsidRDefault="002F4492" w:rsidP="002F4492">
      <w:pPr>
        <w:spacing w:line="360" w:lineRule="auto"/>
        <w:ind w:left="482" w:hangingChars="200" w:hanging="482"/>
        <w:rPr>
          <w:rFonts w:ascii="宋体" w:hAnsi="宋体"/>
          <w:b/>
          <w:sz w:val="24"/>
          <w:szCs w:val="24"/>
        </w:rPr>
      </w:pPr>
    </w:p>
    <w:p w:rsidR="002F4492" w:rsidRPr="00334876" w:rsidRDefault="002F4492" w:rsidP="002F4492">
      <w:pPr>
        <w:ind w:left="354" w:hangingChars="147" w:hanging="354"/>
        <w:rPr>
          <w:rFonts w:ascii="宋体" w:hAnsi="宋体" w:cs="宋体"/>
          <w:b/>
          <w:sz w:val="24"/>
          <w:szCs w:val="24"/>
        </w:rPr>
      </w:pPr>
      <w:r w:rsidRPr="00833376">
        <w:rPr>
          <w:rFonts w:ascii="宋体" w:hAnsi="宋体" w:hint="eastAsia"/>
          <w:b/>
          <w:sz w:val="24"/>
          <w:szCs w:val="24"/>
        </w:rPr>
        <w:t>一、乙方为甲方提供《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                                       </w:t>
      </w:r>
      <w:r w:rsidRPr="0097277C">
        <w:rPr>
          <w:rFonts w:ascii="宋体" w:hAnsi="宋体" w:hint="eastAsia"/>
          <w:b/>
          <w:sz w:val="24"/>
          <w:szCs w:val="24"/>
        </w:rPr>
        <w:t>》</w:t>
      </w:r>
    </w:p>
    <w:p w:rsidR="002F4492" w:rsidRPr="00045EE1" w:rsidRDefault="002F4492" w:rsidP="002F4492">
      <w:pPr>
        <w:spacing w:line="300" w:lineRule="auto"/>
        <w:ind w:left="482" w:hangingChars="200" w:hanging="482"/>
        <w:outlineLvl w:val="0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二、</w:t>
      </w:r>
      <w:r>
        <w:rPr>
          <w:rFonts w:ascii="宋体" w:hAnsi="宋体" w:hint="eastAsia"/>
          <w:b/>
          <w:sz w:val="24"/>
          <w:szCs w:val="24"/>
        </w:rPr>
        <w:t>报告</w:t>
      </w:r>
      <w:r w:rsidRPr="00045EE1">
        <w:rPr>
          <w:rFonts w:ascii="宋体" w:hAnsi="宋体" w:hint="eastAsia"/>
          <w:b/>
          <w:sz w:val="24"/>
          <w:szCs w:val="24"/>
        </w:rPr>
        <w:t>提交方式：乙方按照协商的时间提供电子版，以电子邮件的方式向甲方指定的接收系统提供:</w:t>
      </w:r>
    </w:p>
    <w:p w:rsidR="002F4492" w:rsidRPr="00045EE1" w:rsidRDefault="002F4492" w:rsidP="002F4492">
      <w:pPr>
        <w:spacing w:line="300" w:lineRule="auto"/>
        <w:ind w:firstLineChars="441" w:firstLine="1063"/>
        <w:rPr>
          <w:rFonts w:ascii="宋体" w:hAnsi="宋体"/>
          <w:b/>
          <w:sz w:val="24"/>
          <w:szCs w:val="24"/>
          <w:u w:val="single"/>
        </w:rPr>
      </w:pPr>
      <w:r w:rsidRPr="00045EE1">
        <w:rPr>
          <w:rFonts w:ascii="宋体" w:hAnsi="宋体" w:hint="eastAsia"/>
          <w:b/>
          <w:sz w:val="24"/>
          <w:szCs w:val="24"/>
        </w:rPr>
        <w:t>甲方指定接收电子邮箱:</w:t>
      </w:r>
      <w:r w:rsidRPr="00875ABB"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                           </w:t>
      </w:r>
    </w:p>
    <w:p w:rsidR="002F4492" w:rsidRDefault="002F4492" w:rsidP="002F4492">
      <w:pPr>
        <w:widowControl/>
        <w:spacing w:line="300" w:lineRule="auto"/>
        <w:ind w:left="1662" w:hangingChars="690" w:hanging="1662"/>
        <w:rPr>
          <w:rFonts w:ascii="宋体" w:hAnsi="宋体"/>
          <w:b/>
          <w:color w:val="000000"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三、报告费用：甲方应向乙方支付的报告费用为人民</w:t>
      </w:r>
      <w:r w:rsidRPr="00045EE1">
        <w:rPr>
          <w:rFonts w:ascii="宋体" w:hAnsi="宋体" w:hint="eastAsia"/>
          <w:b/>
          <w:color w:val="000000"/>
          <w:sz w:val="24"/>
          <w:szCs w:val="24"/>
        </w:rPr>
        <w:t>币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</w:t>
      </w:r>
      <w:r w:rsidRPr="0097277C">
        <w:rPr>
          <w:rFonts w:ascii="宋体" w:hAnsi="宋体" w:hint="eastAsia"/>
          <w:b/>
          <w:color w:val="000000"/>
          <w:sz w:val="24"/>
          <w:szCs w:val="24"/>
        </w:rPr>
        <w:t>元</w:t>
      </w:r>
      <w:r w:rsidRPr="00045EE1">
        <w:rPr>
          <w:rFonts w:ascii="宋体" w:hAnsi="宋体" w:hint="eastAsia"/>
          <w:b/>
          <w:color w:val="000000"/>
          <w:sz w:val="24"/>
          <w:szCs w:val="24"/>
        </w:rPr>
        <w:t>（</w:t>
      </w:r>
      <w:r>
        <w:rPr>
          <w:rFonts w:ascii="宋体" w:hAnsi="宋体" w:hint="eastAsia"/>
          <w:b/>
          <w:color w:val="000000"/>
          <w:sz w:val="24"/>
          <w:szCs w:val="24"/>
        </w:rPr>
        <w:t>大写：人民币</w:t>
      </w:r>
    </w:p>
    <w:p w:rsidR="002F4492" w:rsidRPr="004A6C40" w:rsidRDefault="002F4492" w:rsidP="002F4492">
      <w:pPr>
        <w:widowControl/>
        <w:spacing w:line="300" w:lineRule="auto"/>
        <w:ind w:leftChars="285" w:left="1656" w:hangingChars="439" w:hanging="1058"/>
        <w:rPr>
          <w:rFonts w:ascii="宋体" w:hAnsi="宋体"/>
          <w:b/>
          <w:color w:val="000000"/>
          <w:sz w:val="24"/>
          <w:szCs w:val="24"/>
          <w:u w:val="single"/>
        </w:rPr>
      </w:pP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       元整</w:t>
      </w:r>
      <w:r w:rsidRPr="00045EE1">
        <w:rPr>
          <w:rFonts w:ascii="宋体" w:hAnsi="宋体" w:hint="eastAsia"/>
          <w:b/>
          <w:color w:val="000000"/>
          <w:sz w:val="24"/>
          <w:szCs w:val="24"/>
        </w:rPr>
        <w:t>）</w:t>
      </w:r>
    </w:p>
    <w:p w:rsidR="002F4492" w:rsidRPr="00045EE1" w:rsidRDefault="002F4492" w:rsidP="002F4492">
      <w:pPr>
        <w:widowControl/>
        <w:spacing w:line="300" w:lineRule="auto"/>
        <w:ind w:left="482" w:hangingChars="200" w:hanging="482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四、甲方和乙方的权利和责任：</w:t>
      </w:r>
    </w:p>
    <w:p w:rsidR="002F4492" w:rsidRPr="00045EE1" w:rsidRDefault="002F4492" w:rsidP="002F4492">
      <w:pPr>
        <w:pStyle w:val="a5"/>
        <w:spacing w:line="300" w:lineRule="auto"/>
        <w:ind w:leftChars="224" w:left="824" w:hangingChars="147" w:hanging="354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1、乙方保证信息来源的合法性、准确性，但不负责甲方因使用信息所产生的任何责任和影响。</w:t>
      </w:r>
    </w:p>
    <w:p w:rsidR="002F4492" w:rsidRDefault="002F4492" w:rsidP="002F4492">
      <w:pPr>
        <w:spacing w:line="300" w:lineRule="auto"/>
        <w:ind w:firstLineChars="196" w:firstLine="472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、报告版权归乙</w:t>
      </w:r>
      <w:r w:rsidRPr="00045EE1">
        <w:rPr>
          <w:rFonts w:ascii="宋体" w:hAnsi="宋体" w:hint="eastAsia"/>
          <w:b/>
          <w:sz w:val="24"/>
          <w:szCs w:val="24"/>
        </w:rPr>
        <w:t>方所有</w:t>
      </w:r>
      <w:r>
        <w:rPr>
          <w:rFonts w:ascii="宋体" w:hAnsi="宋体" w:hint="eastAsia"/>
          <w:b/>
          <w:sz w:val="24"/>
          <w:szCs w:val="24"/>
        </w:rPr>
        <w:t>。</w:t>
      </w:r>
    </w:p>
    <w:p w:rsidR="002F4492" w:rsidRDefault="002F4492" w:rsidP="002F4492">
      <w:pPr>
        <w:spacing w:line="300" w:lineRule="auto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3、乙方免费为甲方提供报告内容的咨询、修改，直到甲方认可。</w:t>
      </w:r>
    </w:p>
    <w:p w:rsidR="002F4492" w:rsidRPr="00045EE1" w:rsidRDefault="002F4492" w:rsidP="002F4492">
      <w:pPr>
        <w:spacing w:line="300" w:lineRule="auto"/>
        <w:outlineLvl w:val="0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五、付款方式：</w:t>
      </w:r>
    </w:p>
    <w:p w:rsidR="002F4492" w:rsidRDefault="002F4492" w:rsidP="002F4492">
      <w:pPr>
        <w:spacing w:line="380" w:lineRule="exact"/>
        <w:ind w:leftChars="235" w:left="493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甲方</w:t>
      </w:r>
      <w:r w:rsidRPr="00045EE1">
        <w:rPr>
          <w:rFonts w:ascii="宋体" w:hAnsi="宋体" w:hint="eastAsia"/>
          <w:b/>
          <w:sz w:val="24"/>
          <w:szCs w:val="24"/>
        </w:rPr>
        <w:t>将征订协议填写完毕后传真至乙方并及时办理款项，</w:t>
      </w:r>
      <w:r>
        <w:rPr>
          <w:rFonts w:ascii="宋体" w:hAnsi="宋体" w:hint="eastAsia"/>
          <w:b/>
          <w:sz w:val="24"/>
          <w:szCs w:val="24"/>
        </w:rPr>
        <w:t>乙方收到款项并在签订协议后3个工作日内提交报告电子版并快递发票。</w:t>
      </w:r>
    </w:p>
    <w:p w:rsidR="002F4492" w:rsidRPr="00045EE1" w:rsidRDefault="002F4492" w:rsidP="002F4492">
      <w:pPr>
        <w:spacing w:line="300" w:lineRule="auto"/>
        <w:outlineLvl w:val="0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六、本合同一式两份，甲乙双方各执一份，</w:t>
      </w:r>
      <w:r>
        <w:rPr>
          <w:rFonts w:ascii="宋体" w:hAnsi="宋体" w:hint="eastAsia"/>
          <w:b/>
          <w:sz w:val="24"/>
          <w:szCs w:val="24"/>
        </w:rPr>
        <w:t>传真件</w:t>
      </w:r>
      <w:r w:rsidRPr="00045EE1">
        <w:rPr>
          <w:rFonts w:ascii="宋体" w:hAnsi="宋体" w:hint="eastAsia"/>
          <w:b/>
          <w:sz w:val="24"/>
          <w:szCs w:val="24"/>
        </w:rPr>
        <w:t>具有同等法律效力。</w:t>
      </w:r>
    </w:p>
    <w:p w:rsidR="002F4492" w:rsidRPr="00045EE1" w:rsidRDefault="002F4492" w:rsidP="002F4492">
      <w:pPr>
        <w:spacing w:line="300" w:lineRule="auto"/>
        <w:outlineLvl w:val="0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七、乙方帐户：</w:t>
      </w:r>
    </w:p>
    <w:p w:rsidR="002F4492" w:rsidRPr="005760D5" w:rsidRDefault="002F4492" w:rsidP="002F4492">
      <w:pPr>
        <w:spacing w:line="300" w:lineRule="auto"/>
        <w:ind w:firstLineChars="637" w:firstLine="1535"/>
        <w:rPr>
          <w:b/>
          <w:sz w:val="24"/>
          <w:szCs w:val="24"/>
        </w:rPr>
      </w:pPr>
      <w:r w:rsidRPr="005760D5">
        <w:rPr>
          <w:rFonts w:hint="eastAsia"/>
          <w:b/>
          <w:sz w:val="24"/>
          <w:szCs w:val="24"/>
        </w:rPr>
        <w:t>乙方公司全称：北京智创未来咨询有限公司</w:t>
      </w:r>
    </w:p>
    <w:p w:rsidR="002F4492" w:rsidRPr="005760D5" w:rsidRDefault="002F4492" w:rsidP="002F4492">
      <w:pPr>
        <w:spacing w:line="300" w:lineRule="auto"/>
        <w:ind w:firstLineChars="637" w:firstLine="1535"/>
        <w:rPr>
          <w:b/>
          <w:sz w:val="24"/>
          <w:szCs w:val="24"/>
        </w:rPr>
      </w:pPr>
      <w:r w:rsidRPr="005760D5">
        <w:rPr>
          <w:rFonts w:hint="eastAsia"/>
          <w:b/>
          <w:sz w:val="24"/>
          <w:szCs w:val="24"/>
        </w:rPr>
        <w:t>开</w:t>
      </w:r>
      <w:r w:rsidRPr="005760D5">
        <w:rPr>
          <w:rFonts w:hint="eastAsia"/>
          <w:b/>
          <w:sz w:val="24"/>
          <w:szCs w:val="24"/>
        </w:rPr>
        <w:t xml:space="preserve">   </w:t>
      </w:r>
      <w:r w:rsidRPr="005760D5">
        <w:rPr>
          <w:rFonts w:hint="eastAsia"/>
          <w:b/>
          <w:sz w:val="24"/>
          <w:szCs w:val="24"/>
        </w:rPr>
        <w:t>户</w:t>
      </w:r>
      <w:r w:rsidRPr="005760D5">
        <w:rPr>
          <w:rFonts w:hint="eastAsia"/>
          <w:b/>
          <w:sz w:val="24"/>
          <w:szCs w:val="24"/>
        </w:rPr>
        <w:t xml:space="preserve">   </w:t>
      </w:r>
      <w:r w:rsidRPr="005760D5">
        <w:rPr>
          <w:rFonts w:hint="eastAsia"/>
          <w:b/>
          <w:sz w:val="24"/>
          <w:szCs w:val="24"/>
        </w:rPr>
        <w:t>行：中信银行北京中粮广场支行</w:t>
      </w:r>
    </w:p>
    <w:p w:rsidR="002F4492" w:rsidRPr="005760D5" w:rsidRDefault="002F4492" w:rsidP="002F4492">
      <w:pPr>
        <w:spacing w:line="300" w:lineRule="auto"/>
        <w:ind w:firstLineChars="637" w:firstLine="1535"/>
        <w:rPr>
          <w:b/>
          <w:sz w:val="24"/>
          <w:szCs w:val="24"/>
        </w:rPr>
      </w:pPr>
      <w:r w:rsidRPr="005760D5">
        <w:rPr>
          <w:rFonts w:hint="eastAsia"/>
          <w:b/>
          <w:sz w:val="24"/>
          <w:szCs w:val="24"/>
        </w:rPr>
        <w:t>帐</w:t>
      </w:r>
      <w:r w:rsidRPr="005760D5">
        <w:rPr>
          <w:rFonts w:hint="eastAsia"/>
          <w:b/>
          <w:sz w:val="24"/>
          <w:szCs w:val="24"/>
        </w:rPr>
        <w:t xml:space="preserve">        </w:t>
      </w:r>
      <w:r w:rsidRPr="005760D5">
        <w:rPr>
          <w:rFonts w:hint="eastAsia"/>
          <w:b/>
          <w:sz w:val="24"/>
          <w:szCs w:val="24"/>
        </w:rPr>
        <w:t>号：</w:t>
      </w:r>
      <w:r w:rsidRPr="005760D5">
        <w:rPr>
          <w:rFonts w:ascii="宋体" w:hAnsi="宋体" w:hint="eastAsia"/>
          <w:b/>
          <w:sz w:val="24"/>
          <w:szCs w:val="24"/>
        </w:rPr>
        <w:t>8110 7010 1510 0010 103</w:t>
      </w:r>
    </w:p>
    <w:p w:rsidR="002F4492" w:rsidRPr="00045EE1" w:rsidRDefault="002F4492" w:rsidP="002F4492">
      <w:pPr>
        <w:spacing w:line="300" w:lineRule="auto"/>
        <w:rPr>
          <w:rFonts w:ascii="宋体" w:hAnsi="宋体"/>
          <w:b/>
          <w:sz w:val="24"/>
          <w:szCs w:val="24"/>
        </w:rPr>
      </w:pPr>
    </w:p>
    <w:p w:rsidR="002F4492" w:rsidRPr="00045EE1" w:rsidRDefault="002F4492" w:rsidP="002F4492">
      <w:pPr>
        <w:spacing w:line="300" w:lineRule="auto"/>
        <w:textAlignment w:val="baseline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甲方盖章：                                     乙方盖章：</w:t>
      </w:r>
    </w:p>
    <w:p w:rsidR="002F4492" w:rsidRPr="00045EE1" w:rsidRDefault="002F4492" w:rsidP="002F4492">
      <w:pPr>
        <w:spacing w:line="300" w:lineRule="auto"/>
        <w:textAlignment w:val="baseline"/>
        <w:rPr>
          <w:rFonts w:ascii="宋体" w:hAnsi="宋体"/>
          <w:b/>
          <w:sz w:val="24"/>
          <w:szCs w:val="24"/>
        </w:rPr>
      </w:pPr>
    </w:p>
    <w:p w:rsidR="002F4492" w:rsidRPr="00045EE1" w:rsidRDefault="002F4492" w:rsidP="002F4492">
      <w:pPr>
        <w:spacing w:line="300" w:lineRule="auto"/>
        <w:textAlignment w:val="baseline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 xml:space="preserve">甲方负责人：                       </w:t>
      </w:r>
    </w:p>
    <w:p w:rsidR="002F4492" w:rsidRPr="00045EE1" w:rsidRDefault="002F4492" w:rsidP="002F4492">
      <w:pPr>
        <w:spacing w:line="300" w:lineRule="auto"/>
        <w:textAlignment w:val="baseline"/>
        <w:rPr>
          <w:rFonts w:ascii="宋体" w:hAnsi="宋体"/>
          <w:b/>
          <w:sz w:val="24"/>
          <w:szCs w:val="24"/>
        </w:rPr>
      </w:pPr>
    </w:p>
    <w:p w:rsidR="002F4492" w:rsidRDefault="002F4492" w:rsidP="002F4492">
      <w:pPr>
        <w:spacing w:line="300" w:lineRule="auto"/>
        <w:textAlignment w:val="baseline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>甲方经办人：</w:t>
      </w:r>
      <w:r>
        <w:rPr>
          <w:rFonts w:ascii="宋体" w:hAnsi="宋体" w:hint="eastAsia"/>
          <w:b/>
          <w:sz w:val="24"/>
          <w:szCs w:val="24"/>
        </w:rPr>
        <w:t xml:space="preserve">       </w:t>
      </w:r>
      <w:r w:rsidRPr="00045EE1">
        <w:rPr>
          <w:rFonts w:ascii="宋体" w:hAnsi="宋体" w:hint="eastAsia"/>
          <w:b/>
          <w:sz w:val="24"/>
          <w:szCs w:val="24"/>
        </w:rPr>
        <w:t xml:space="preserve">                            乙方经办人：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2F4492" w:rsidRPr="00045EE1" w:rsidRDefault="002F4492" w:rsidP="002F4492">
      <w:pPr>
        <w:spacing w:line="300" w:lineRule="auto"/>
        <w:textAlignment w:val="baseline"/>
        <w:rPr>
          <w:rFonts w:ascii="宋体" w:hAnsi="宋体"/>
          <w:b/>
          <w:sz w:val="24"/>
          <w:szCs w:val="24"/>
        </w:rPr>
      </w:pPr>
    </w:p>
    <w:p w:rsidR="003F6BE5" w:rsidRPr="002F4492" w:rsidRDefault="002F4492" w:rsidP="002F4492">
      <w:pPr>
        <w:spacing w:line="300" w:lineRule="auto"/>
        <w:textAlignment w:val="baseline"/>
        <w:rPr>
          <w:rFonts w:ascii="宋体" w:hAnsi="宋体"/>
          <w:b/>
          <w:sz w:val="24"/>
          <w:szCs w:val="24"/>
        </w:rPr>
      </w:pPr>
      <w:r w:rsidRPr="00045EE1">
        <w:rPr>
          <w:rFonts w:ascii="宋体" w:hAnsi="宋体" w:hint="eastAsia"/>
          <w:b/>
          <w:sz w:val="24"/>
          <w:szCs w:val="24"/>
        </w:rPr>
        <w:t xml:space="preserve">签于 </w:t>
      </w:r>
      <w:r w:rsidR="00E027D7">
        <w:rPr>
          <w:rFonts w:ascii="宋体" w:hAnsi="宋体" w:hint="eastAsia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>年</w:t>
      </w:r>
      <w:r w:rsidR="00E027D7"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月</w:t>
      </w:r>
      <w:r w:rsidR="00E027D7"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 xml:space="preserve">日                          </w:t>
      </w:r>
      <w:r w:rsidR="00E027D7" w:rsidRPr="00045EE1">
        <w:rPr>
          <w:rFonts w:ascii="宋体" w:hAnsi="宋体" w:hint="eastAsia"/>
          <w:b/>
          <w:sz w:val="24"/>
          <w:szCs w:val="24"/>
        </w:rPr>
        <w:t xml:space="preserve">签于 </w:t>
      </w:r>
      <w:r w:rsidR="00E027D7">
        <w:rPr>
          <w:rFonts w:ascii="宋体" w:hAnsi="宋体" w:hint="eastAsia"/>
          <w:b/>
          <w:sz w:val="24"/>
          <w:szCs w:val="24"/>
        </w:rPr>
        <w:t xml:space="preserve">   年  月  日</w:t>
      </w:r>
    </w:p>
    <w:sectPr w:rsidR="003F6BE5" w:rsidRPr="002F4492" w:rsidSect="00875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02" w:right="1418" w:bottom="779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67" w:rsidRDefault="00680567" w:rsidP="002F4492">
      <w:r>
        <w:separator/>
      </w:r>
    </w:p>
  </w:endnote>
  <w:endnote w:type="continuationSeparator" w:id="1">
    <w:p w:rsidR="00680567" w:rsidRDefault="00680567" w:rsidP="002F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4A" w:rsidRDefault="00EB2CA2" w:rsidP="006E2B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6B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744A" w:rsidRDefault="00680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4A" w:rsidRDefault="00EB2CA2" w:rsidP="006E2B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6B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4492">
      <w:rPr>
        <w:rStyle w:val="a6"/>
        <w:noProof/>
      </w:rPr>
      <w:t>2</w:t>
    </w:r>
    <w:r>
      <w:rPr>
        <w:rStyle w:val="a6"/>
      </w:rPr>
      <w:fldChar w:fldCharType="end"/>
    </w:r>
  </w:p>
  <w:p w:rsidR="0036744A" w:rsidRDefault="0068056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6D" w:rsidRDefault="006805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67" w:rsidRDefault="00680567" w:rsidP="002F4492">
      <w:r>
        <w:separator/>
      </w:r>
    </w:p>
  </w:footnote>
  <w:footnote w:type="continuationSeparator" w:id="1">
    <w:p w:rsidR="00680567" w:rsidRDefault="00680567" w:rsidP="002F4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6D" w:rsidRDefault="006805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4A" w:rsidRPr="005D7C4A" w:rsidRDefault="003F6BE5" w:rsidP="006E2BC4">
    <w:pPr>
      <w:pStyle w:val="a3"/>
      <w:jc w:val="both"/>
      <w:rPr>
        <w:b/>
        <w:sz w:val="24"/>
        <w:szCs w:val="24"/>
      </w:rPr>
    </w:pPr>
    <w:r w:rsidRPr="005D7C4A">
      <w:rPr>
        <w:rFonts w:hint="eastAsia"/>
        <w:b/>
        <w:sz w:val="24"/>
        <w:szCs w:val="24"/>
      </w:rPr>
      <w:t>附件</w:t>
    </w:r>
    <w:r>
      <w:rPr>
        <w:rFonts w:hint="eastAsia"/>
        <w:b/>
        <w:sz w:val="24"/>
        <w:szCs w:val="24"/>
      </w:rPr>
      <w:t>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6D" w:rsidRDefault="006805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492"/>
    <w:rsid w:val="002F4492"/>
    <w:rsid w:val="003F6BE5"/>
    <w:rsid w:val="00680567"/>
    <w:rsid w:val="00E027D7"/>
    <w:rsid w:val="00EB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F4492"/>
    <w:rPr>
      <w:sz w:val="18"/>
      <w:szCs w:val="18"/>
    </w:rPr>
  </w:style>
  <w:style w:type="paragraph" w:styleId="a4">
    <w:name w:val="footer"/>
    <w:basedOn w:val="a"/>
    <w:link w:val="Char0"/>
    <w:unhideWhenUsed/>
    <w:rsid w:val="002F44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F4492"/>
    <w:rPr>
      <w:sz w:val="18"/>
      <w:szCs w:val="18"/>
    </w:rPr>
  </w:style>
  <w:style w:type="paragraph" w:styleId="a5">
    <w:name w:val="Body Text Indent"/>
    <w:basedOn w:val="a"/>
    <w:link w:val="Char1"/>
    <w:rsid w:val="002F4492"/>
    <w:pPr>
      <w:ind w:left="420"/>
    </w:pPr>
  </w:style>
  <w:style w:type="character" w:customStyle="1" w:styleId="Char1">
    <w:name w:val="正文文本缩进 Char"/>
    <w:basedOn w:val="a0"/>
    <w:link w:val="a5"/>
    <w:rsid w:val="002F4492"/>
    <w:rPr>
      <w:rFonts w:ascii="Times New Roman" w:eastAsia="宋体" w:hAnsi="Times New Roman" w:cs="Times New Roman"/>
      <w:szCs w:val="20"/>
    </w:rPr>
  </w:style>
  <w:style w:type="character" w:styleId="a6">
    <w:name w:val="page number"/>
    <w:basedOn w:val="a0"/>
    <w:rsid w:val="002F4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智创未来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2015-05-30T10:21:00Z</dcterms:created>
  <dcterms:modified xsi:type="dcterms:W3CDTF">2015-06-04T11:06:00Z</dcterms:modified>
</cp:coreProperties>
</file>